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C4" w:rsidRDefault="00842CC4">
      <w:pPr>
        <w:spacing w:before="90"/>
        <w:ind w:left="2867" w:right="2906"/>
        <w:jc w:val="center"/>
        <w:rPr>
          <w:b/>
          <w:sz w:val="24"/>
        </w:rPr>
      </w:pPr>
    </w:p>
    <w:p w:rsidR="00A075F9" w:rsidRDefault="00A16802">
      <w:pPr>
        <w:spacing w:before="90"/>
        <w:ind w:left="2867" w:right="2906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6C3D06DD" wp14:editId="7C3D497D">
            <wp:simplePos x="0" y="0"/>
            <wp:positionH relativeFrom="page">
              <wp:posOffset>581025</wp:posOffset>
            </wp:positionH>
            <wp:positionV relativeFrom="paragraph">
              <wp:posOffset>34291</wp:posOffset>
            </wp:positionV>
            <wp:extent cx="790575" cy="790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A075F9" w:rsidRDefault="00A16802">
      <w:pPr>
        <w:ind w:left="2868" w:right="2906"/>
        <w:jc w:val="center"/>
        <w:rPr>
          <w:b/>
          <w:sz w:val="24"/>
        </w:rPr>
      </w:pPr>
      <w:r>
        <w:rPr>
          <w:b/>
          <w:sz w:val="24"/>
        </w:rPr>
        <w:t>MUŞ ALPARSLAN ÜNİVERSİTESİ REKTÖRLÜĞÜ</w:t>
      </w:r>
    </w:p>
    <w:p w:rsidR="00A075F9" w:rsidRDefault="00842CC4">
      <w:pPr>
        <w:ind w:left="2867" w:right="2906"/>
        <w:jc w:val="center"/>
        <w:rPr>
          <w:b/>
          <w:sz w:val="24"/>
        </w:rPr>
      </w:pPr>
      <w:r>
        <w:rPr>
          <w:b/>
          <w:sz w:val="24"/>
        </w:rPr>
        <w:t>Malazgirt Meslek Yüksekokulu</w:t>
      </w:r>
    </w:p>
    <w:tbl>
      <w:tblPr>
        <w:tblStyle w:val="TableNormal"/>
        <w:tblpPr w:leftFromText="141" w:rightFromText="141" w:vertAnchor="page" w:horzAnchor="margin" w:tblpXSpec="center" w:tblpY="1600"/>
        <w:tblW w:w="0" w:type="auto"/>
        <w:tblBorders>
          <w:left w:val="single" w:sz="12" w:space="0" w:color="000000"/>
          <w:bottom w:val="single" w:sz="48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418"/>
      </w:tblGrid>
      <w:tr w:rsidR="00842CC4" w:rsidTr="00842CC4">
        <w:trPr>
          <w:trHeight w:val="70"/>
        </w:trPr>
        <w:tc>
          <w:tcPr>
            <w:tcW w:w="1084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42CC4" w:rsidRDefault="00842CC4" w:rsidP="00842CC4">
            <w:pPr>
              <w:pStyle w:val="TableParagraph"/>
              <w:ind w:right="3152"/>
              <w:rPr>
                <w:b/>
                <w:sz w:val="24"/>
              </w:rPr>
            </w:pPr>
          </w:p>
        </w:tc>
      </w:tr>
      <w:tr w:rsidR="00842CC4" w:rsidTr="00842CC4">
        <w:trPr>
          <w:trHeight w:val="872"/>
        </w:trPr>
        <w:tc>
          <w:tcPr>
            <w:tcW w:w="5431" w:type="dxa"/>
            <w:tcBorders>
              <w:top w:val="single" w:sz="12" w:space="0" w:color="000000"/>
              <w:bottom w:val="single" w:sz="12" w:space="0" w:color="000000"/>
            </w:tcBorders>
          </w:tcPr>
          <w:p w:rsidR="00842CC4" w:rsidRPr="00B17D16" w:rsidRDefault="00842CC4" w:rsidP="00842CC4">
            <w:pPr>
              <w:pStyle w:val="TableParagraph"/>
              <w:tabs>
                <w:tab w:val="left" w:pos="1768"/>
              </w:tabs>
              <w:ind w:left="135" w:right="2294"/>
              <w:rPr>
                <w:sz w:val="20"/>
                <w:szCs w:val="20"/>
              </w:rPr>
            </w:pPr>
            <w:r w:rsidRPr="00B17D16">
              <w:rPr>
                <w:b/>
                <w:sz w:val="20"/>
                <w:szCs w:val="20"/>
              </w:rPr>
              <w:t xml:space="preserve">Toplantı </w:t>
            </w:r>
            <w:proofErr w:type="gramStart"/>
            <w:r w:rsidRPr="00B17D16">
              <w:rPr>
                <w:b/>
                <w:sz w:val="20"/>
                <w:szCs w:val="20"/>
              </w:rPr>
              <w:t xml:space="preserve">Tarihi : </w:t>
            </w:r>
            <w:r w:rsidRPr="00B17D16">
              <w:rPr>
                <w:spacing w:val="-3"/>
                <w:sz w:val="20"/>
                <w:szCs w:val="20"/>
              </w:rPr>
              <w:t>16</w:t>
            </w:r>
            <w:proofErr w:type="gramEnd"/>
            <w:r w:rsidRPr="00B17D16">
              <w:rPr>
                <w:spacing w:val="-3"/>
                <w:sz w:val="20"/>
                <w:szCs w:val="20"/>
              </w:rPr>
              <w:t xml:space="preserve">/09/2021 </w:t>
            </w:r>
            <w:r w:rsidRPr="00B17D16">
              <w:rPr>
                <w:b/>
                <w:sz w:val="20"/>
                <w:szCs w:val="20"/>
              </w:rPr>
              <w:t>Toplantı</w:t>
            </w:r>
            <w:r w:rsidRPr="00B17D16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Yeri</w:t>
            </w:r>
            <w:r w:rsidRPr="00B17D16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7D16">
              <w:rPr>
                <w:sz w:val="20"/>
                <w:szCs w:val="20"/>
              </w:rPr>
              <w:t>Toplantı Salonu</w:t>
            </w:r>
          </w:p>
          <w:p w:rsidR="00842CC4" w:rsidRDefault="00842CC4" w:rsidP="00842CC4">
            <w:pPr>
              <w:pStyle w:val="TableParagraph"/>
              <w:tabs>
                <w:tab w:val="left" w:pos="1768"/>
              </w:tabs>
              <w:ind w:left="135" w:right="2294"/>
              <w:rPr>
                <w:sz w:val="24"/>
              </w:rPr>
            </w:pPr>
            <w:r w:rsidRPr="00B17D16">
              <w:rPr>
                <w:b/>
                <w:sz w:val="20"/>
                <w:szCs w:val="20"/>
              </w:rPr>
              <w:t xml:space="preserve">Toplantı </w:t>
            </w:r>
            <w:proofErr w:type="gramStart"/>
            <w:r w:rsidRPr="00B17D16">
              <w:rPr>
                <w:b/>
                <w:sz w:val="20"/>
                <w:szCs w:val="20"/>
              </w:rPr>
              <w:t>Saati :</w:t>
            </w:r>
            <w:r w:rsidRPr="00B17D1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7D16">
              <w:rPr>
                <w:sz w:val="20"/>
                <w:szCs w:val="20"/>
              </w:rPr>
              <w:t>13</w:t>
            </w:r>
            <w:proofErr w:type="gramEnd"/>
            <w:r w:rsidRPr="00B17D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418" w:type="dxa"/>
            <w:tcBorders>
              <w:top w:val="single" w:sz="12" w:space="0" w:color="000000"/>
              <w:bottom w:val="single" w:sz="12" w:space="0" w:color="000000"/>
            </w:tcBorders>
          </w:tcPr>
          <w:p w:rsidR="00842CC4" w:rsidRDefault="00842CC4" w:rsidP="00842CC4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b/>
                <w:sz w:val="24"/>
              </w:rPr>
              <w:t xml:space="preserve">Toplantı No: </w:t>
            </w:r>
            <w:r>
              <w:rPr>
                <w:sz w:val="24"/>
              </w:rPr>
              <w:t>2021-2</w:t>
            </w:r>
          </w:p>
        </w:tc>
      </w:tr>
      <w:tr w:rsidR="00842CC4" w:rsidTr="00842CC4">
        <w:trPr>
          <w:trHeight w:val="12889"/>
        </w:trPr>
        <w:tc>
          <w:tcPr>
            <w:tcW w:w="108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2CC4" w:rsidRDefault="00842CC4" w:rsidP="00842CC4">
            <w:pPr>
              <w:pStyle w:val="TableParagraph"/>
              <w:spacing w:before="10"/>
              <w:rPr>
                <w:sz w:val="41"/>
              </w:rPr>
            </w:pPr>
          </w:p>
          <w:p w:rsidR="00842CC4" w:rsidRDefault="00842CC4" w:rsidP="00842CC4">
            <w:pPr>
              <w:pStyle w:val="TableParagraph"/>
              <w:ind w:left="51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TOPLANTI GÜNDEM MADDELERİ</w:t>
            </w:r>
          </w:p>
          <w:p w:rsidR="00842CC4" w:rsidRDefault="00842CC4" w:rsidP="00842CC4">
            <w:pPr>
              <w:pStyle w:val="TableParagraph"/>
              <w:rPr>
                <w:sz w:val="30"/>
              </w:rPr>
            </w:pPr>
          </w:p>
          <w:p w:rsidR="00842CC4" w:rsidRDefault="00842CC4" w:rsidP="00842CC4">
            <w:pPr>
              <w:pStyle w:val="TableParagraph"/>
              <w:spacing w:before="1"/>
              <w:ind w:right="3152"/>
              <w:rPr>
                <w:b/>
                <w:sz w:val="28"/>
              </w:rPr>
            </w:pPr>
          </w:p>
          <w:p w:rsidR="00842CC4" w:rsidRDefault="00842CC4" w:rsidP="00842CC4">
            <w:pPr>
              <w:pStyle w:val="TableParagraph"/>
              <w:spacing w:before="1"/>
              <w:ind w:right="315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Eğitim-Öğretim Faaliyetleri</w:t>
            </w:r>
          </w:p>
          <w:p w:rsidR="00842CC4" w:rsidRDefault="00842CC4" w:rsidP="00842CC4">
            <w:pPr>
              <w:pStyle w:val="TableParagraph"/>
              <w:spacing w:before="1"/>
              <w:ind w:left="3668" w:right="3152"/>
              <w:rPr>
                <w:b/>
                <w:sz w:val="28"/>
              </w:rPr>
            </w:pP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55"/>
              <w:rPr>
                <w:sz w:val="20"/>
              </w:rPr>
            </w:pPr>
            <w:r>
              <w:rPr>
                <w:sz w:val="20"/>
              </w:rPr>
              <w:t xml:space="preserve">2021-2022 Eğitim-Öğretim Dönemi Güz Yarı Yılında Program Danışmanlarının Görev ve Sorumlulukları 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Bolognada</w:t>
            </w:r>
            <w:proofErr w:type="spellEnd"/>
            <w:r>
              <w:rPr>
                <w:sz w:val="20"/>
              </w:rPr>
              <w:t xml:space="preserve"> Ders İçeriklerinin ve Ders Kodlarının Güncellenmesi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Pandemi</w:t>
            </w:r>
            <w:proofErr w:type="spellEnd"/>
            <w:r>
              <w:rPr>
                <w:sz w:val="20"/>
              </w:rPr>
              <w:t xml:space="preserve"> Sürecinde İşlenecek Derslerin Süreleri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Pandemi</w:t>
            </w:r>
            <w:proofErr w:type="spellEnd"/>
            <w:r>
              <w:rPr>
                <w:sz w:val="20"/>
              </w:rPr>
              <w:t xml:space="preserve"> Sürecinde Mevcut Dersliklerin Durumu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16" w:line="360" w:lineRule="auto"/>
              <w:ind w:right="358"/>
              <w:rPr>
                <w:sz w:val="20"/>
              </w:rPr>
            </w:pPr>
            <w:r>
              <w:rPr>
                <w:sz w:val="20"/>
              </w:rPr>
              <w:t xml:space="preserve">Eğitim Öğretim Döneminde </w:t>
            </w:r>
            <w:proofErr w:type="spellStart"/>
            <w:r>
              <w:rPr>
                <w:sz w:val="20"/>
              </w:rPr>
              <w:t>Covidli</w:t>
            </w:r>
            <w:proofErr w:type="spellEnd"/>
            <w:r>
              <w:rPr>
                <w:sz w:val="20"/>
              </w:rPr>
              <w:t xml:space="preserve"> veya Temaslı Olabilecek Öğrencilerin ve Öğretim Elemanlarının Durumları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line="360" w:lineRule="auto"/>
              <w:ind w:right="369"/>
              <w:rPr>
                <w:sz w:val="20"/>
              </w:rPr>
            </w:pPr>
            <w:r>
              <w:rPr>
                <w:sz w:val="20"/>
              </w:rPr>
              <w:t xml:space="preserve">Eğitim Öğretim Döneminde Başlayacak Tüm Öğrencilere Oryantasyon Eğitimi 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Öğrencilere Yönelik Covid-19 Tedbirlerinin</w:t>
            </w:r>
            <w:r w:rsidR="00A16802">
              <w:rPr>
                <w:sz w:val="20"/>
              </w:rPr>
              <w:t xml:space="preserve"> Alınması </w:t>
            </w:r>
            <w:proofErr w:type="gramStart"/>
            <w:r w:rsidR="00A16802">
              <w:rPr>
                <w:sz w:val="20"/>
              </w:rPr>
              <w:t xml:space="preserve">ve </w:t>
            </w:r>
            <w:r>
              <w:rPr>
                <w:sz w:val="20"/>
              </w:rPr>
              <w:t xml:space="preserve"> Covid</w:t>
            </w:r>
            <w:proofErr w:type="gramEnd"/>
            <w:r>
              <w:rPr>
                <w:sz w:val="20"/>
              </w:rPr>
              <w:t xml:space="preserve">-19 </w:t>
            </w:r>
            <w:r w:rsidR="00A16802">
              <w:rPr>
                <w:sz w:val="20"/>
              </w:rPr>
              <w:t>A</w:t>
            </w:r>
            <w:r>
              <w:rPr>
                <w:sz w:val="20"/>
              </w:rPr>
              <w:t>şısı</w:t>
            </w:r>
            <w:r w:rsidR="00A16802">
              <w:rPr>
                <w:sz w:val="20"/>
              </w:rPr>
              <w:t>n</w:t>
            </w:r>
            <w:r w:rsidR="0049025F">
              <w:rPr>
                <w:sz w:val="20"/>
              </w:rPr>
              <w:t>a</w:t>
            </w:r>
            <w:bookmarkStart w:id="0" w:name="_GoBack"/>
            <w:bookmarkEnd w:id="0"/>
            <w:r>
              <w:rPr>
                <w:sz w:val="20"/>
              </w:rPr>
              <w:t xml:space="preserve"> Teşvik Edilme</w:t>
            </w:r>
            <w:r w:rsidR="00A16802">
              <w:rPr>
                <w:sz w:val="20"/>
              </w:rPr>
              <w:t>si</w:t>
            </w:r>
          </w:p>
          <w:p w:rsidR="00842CC4" w:rsidRDefault="00842CC4" w:rsidP="00842CC4">
            <w:pPr>
              <w:pStyle w:val="TableParagraph"/>
              <w:numPr>
                <w:ilvl w:val="0"/>
                <w:numId w:val="2"/>
              </w:numPr>
              <w:tabs>
                <w:tab w:val="left" w:pos="11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Yeni Tasarruf </w:t>
            </w:r>
            <w:r w:rsidR="0049025F">
              <w:rPr>
                <w:sz w:val="20"/>
              </w:rPr>
              <w:t>T</w:t>
            </w:r>
            <w:r>
              <w:rPr>
                <w:sz w:val="20"/>
              </w:rPr>
              <w:t>edbirleri Kapsamında Yapılması Gerekenler</w:t>
            </w:r>
          </w:p>
          <w:p w:rsidR="00842CC4" w:rsidRDefault="00842CC4" w:rsidP="00842CC4">
            <w:pPr>
              <w:pStyle w:val="TableParagraph"/>
            </w:pPr>
          </w:p>
          <w:p w:rsidR="00842CC4" w:rsidRDefault="00842CC4" w:rsidP="00842CC4">
            <w:pPr>
              <w:pStyle w:val="TableParagraph"/>
            </w:pPr>
          </w:p>
          <w:p w:rsidR="00842CC4" w:rsidRDefault="00842CC4" w:rsidP="00842CC4">
            <w:pPr>
              <w:pStyle w:val="TableParagraph"/>
            </w:pPr>
          </w:p>
          <w:p w:rsidR="00842CC4" w:rsidRDefault="00842CC4" w:rsidP="00842CC4">
            <w:pPr>
              <w:pStyle w:val="TableParagraph"/>
              <w:tabs>
                <w:tab w:val="left" w:pos="1164"/>
              </w:tabs>
              <w:spacing w:before="2"/>
              <w:rPr>
                <w:sz w:val="20"/>
              </w:rPr>
            </w:pPr>
          </w:p>
        </w:tc>
      </w:tr>
    </w:tbl>
    <w:p w:rsidR="00A075F9" w:rsidRPr="00842CC4" w:rsidRDefault="00842CC4" w:rsidP="00842CC4">
      <w:pPr>
        <w:ind w:left="2867" w:right="2906"/>
        <w:jc w:val="center"/>
        <w:rPr>
          <w:b/>
          <w:sz w:val="24"/>
        </w:rPr>
        <w:sectPr w:rsidR="00A075F9" w:rsidRPr="00842CC4">
          <w:type w:val="continuous"/>
          <w:pgSz w:w="11910" w:h="16840"/>
          <w:pgMar w:top="0" w:right="360" w:bottom="0" w:left="100" w:header="708" w:footer="708" w:gutter="0"/>
          <w:cols w:space="708"/>
        </w:sectPr>
      </w:pPr>
      <w:r>
        <w:rPr>
          <w:b/>
          <w:sz w:val="24"/>
        </w:rPr>
        <w:t>Akademik Kurul Gündem Formu</w:t>
      </w:r>
    </w:p>
    <w:p w:rsidR="00A075F9" w:rsidRDefault="00A075F9" w:rsidP="00842CC4">
      <w:pPr>
        <w:pStyle w:val="GvdeMetni"/>
        <w:spacing w:before="90"/>
        <w:ind w:left="778"/>
        <w:rPr>
          <w:sz w:val="16"/>
        </w:rPr>
      </w:pPr>
    </w:p>
    <w:sectPr w:rsidR="00A075F9" w:rsidSect="00842CC4">
      <w:type w:val="continuous"/>
      <w:pgSz w:w="11910" w:h="16840"/>
      <w:pgMar w:top="0" w:right="360" w:bottom="0" w:left="100" w:header="708" w:footer="708" w:gutter="0"/>
      <w:cols w:num="2" w:space="708" w:equalWidth="0">
        <w:col w:w="7035" w:space="1827"/>
        <w:col w:w="25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0512"/>
    <w:multiLevelType w:val="hybridMultilevel"/>
    <w:tmpl w:val="65EC7BB6"/>
    <w:lvl w:ilvl="0" w:tplc="69928490">
      <w:start w:val="1"/>
      <w:numFmt w:val="decimal"/>
      <w:lvlText w:val="%1."/>
      <w:lvlJc w:val="left"/>
      <w:pPr>
        <w:ind w:left="116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101EB8A6">
      <w:numFmt w:val="bullet"/>
      <w:lvlText w:val="•"/>
      <w:lvlJc w:val="left"/>
      <w:pPr>
        <w:ind w:left="2117" w:hanging="284"/>
      </w:pPr>
      <w:rPr>
        <w:rFonts w:hint="default"/>
        <w:lang w:val="tr-TR" w:eastAsia="en-US" w:bidi="ar-SA"/>
      </w:rPr>
    </w:lvl>
    <w:lvl w:ilvl="2" w:tplc="3A80C116">
      <w:numFmt w:val="bullet"/>
      <w:lvlText w:val="•"/>
      <w:lvlJc w:val="left"/>
      <w:pPr>
        <w:ind w:left="3075" w:hanging="284"/>
      </w:pPr>
      <w:rPr>
        <w:rFonts w:hint="default"/>
        <w:lang w:val="tr-TR" w:eastAsia="en-US" w:bidi="ar-SA"/>
      </w:rPr>
    </w:lvl>
    <w:lvl w:ilvl="3" w:tplc="119E4BBE">
      <w:numFmt w:val="bullet"/>
      <w:lvlText w:val="•"/>
      <w:lvlJc w:val="left"/>
      <w:pPr>
        <w:ind w:left="4033" w:hanging="284"/>
      </w:pPr>
      <w:rPr>
        <w:rFonts w:hint="default"/>
        <w:lang w:val="tr-TR" w:eastAsia="en-US" w:bidi="ar-SA"/>
      </w:rPr>
    </w:lvl>
    <w:lvl w:ilvl="4" w:tplc="0DF2705A">
      <w:numFmt w:val="bullet"/>
      <w:lvlText w:val="•"/>
      <w:lvlJc w:val="left"/>
      <w:pPr>
        <w:ind w:left="4991" w:hanging="284"/>
      </w:pPr>
      <w:rPr>
        <w:rFonts w:hint="default"/>
        <w:lang w:val="tr-TR" w:eastAsia="en-US" w:bidi="ar-SA"/>
      </w:rPr>
    </w:lvl>
    <w:lvl w:ilvl="5" w:tplc="89783644">
      <w:numFmt w:val="bullet"/>
      <w:lvlText w:val="•"/>
      <w:lvlJc w:val="left"/>
      <w:pPr>
        <w:ind w:left="5949" w:hanging="284"/>
      </w:pPr>
      <w:rPr>
        <w:rFonts w:hint="default"/>
        <w:lang w:val="tr-TR" w:eastAsia="en-US" w:bidi="ar-SA"/>
      </w:rPr>
    </w:lvl>
    <w:lvl w:ilvl="6" w:tplc="2B9ECAAC">
      <w:numFmt w:val="bullet"/>
      <w:lvlText w:val="•"/>
      <w:lvlJc w:val="left"/>
      <w:pPr>
        <w:ind w:left="6907" w:hanging="284"/>
      </w:pPr>
      <w:rPr>
        <w:rFonts w:hint="default"/>
        <w:lang w:val="tr-TR" w:eastAsia="en-US" w:bidi="ar-SA"/>
      </w:rPr>
    </w:lvl>
    <w:lvl w:ilvl="7" w:tplc="AAE0FE9C">
      <w:numFmt w:val="bullet"/>
      <w:lvlText w:val="•"/>
      <w:lvlJc w:val="left"/>
      <w:pPr>
        <w:ind w:left="7865" w:hanging="284"/>
      </w:pPr>
      <w:rPr>
        <w:rFonts w:hint="default"/>
        <w:lang w:val="tr-TR" w:eastAsia="en-US" w:bidi="ar-SA"/>
      </w:rPr>
    </w:lvl>
    <w:lvl w:ilvl="8" w:tplc="33BC310A">
      <w:numFmt w:val="bullet"/>
      <w:lvlText w:val="•"/>
      <w:lvlJc w:val="left"/>
      <w:pPr>
        <w:ind w:left="8823" w:hanging="284"/>
      </w:pPr>
      <w:rPr>
        <w:rFonts w:hint="default"/>
        <w:lang w:val="tr-TR" w:eastAsia="en-US" w:bidi="ar-SA"/>
      </w:rPr>
    </w:lvl>
  </w:abstractNum>
  <w:abstractNum w:abstractNumId="1">
    <w:nsid w:val="4E5725F7"/>
    <w:multiLevelType w:val="hybridMultilevel"/>
    <w:tmpl w:val="767AB3AE"/>
    <w:lvl w:ilvl="0" w:tplc="862A8668">
      <w:start w:val="1"/>
      <w:numFmt w:val="decimal"/>
      <w:lvlText w:val="%1)"/>
      <w:lvlJc w:val="left"/>
      <w:pPr>
        <w:ind w:left="778" w:hanging="2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tr-TR" w:eastAsia="en-US" w:bidi="ar-SA"/>
      </w:rPr>
    </w:lvl>
    <w:lvl w:ilvl="1" w:tplc="BC8A8C2E">
      <w:numFmt w:val="bullet"/>
      <w:lvlText w:val="•"/>
      <w:lvlJc w:val="left"/>
      <w:pPr>
        <w:ind w:left="1846" w:hanging="260"/>
      </w:pPr>
      <w:rPr>
        <w:rFonts w:hint="default"/>
        <w:lang w:val="tr-TR" w:eastAsia="en-US" w:bidi="ar-SA"/>
      </w:rPr>
    </w:lvl>
    <w:lvl w:ilvl="2" w:tplc="2508EA0E">
      <w:numFmt w:val="bullet"/>
      <w:lvlText w:val="•"/>
      <w:lvlJc w:val="left"/>
      <w:pPr>
        <w:ind w:left="2913" w:hanging="260"/>
      </w:pPr>
      <w:rPr>
        <w:rFonts w:hint="default"/>
        <w:lang w:val="tr-TR" w:eastAsia="en-US" w:bidi="ar-SA"/>
      </w:rPr>
    </w:lvl>
    <w:lvl w:ilvl="3" w:tplc="B21EA132">
      <w:numFmt w:val="bullet"/>
      <w:lvlText w:val="•"/>
      <w:lvlJc w:val="left"/>
      <w:pPr>
        <w:ind w:left="3979" w:hanging="260"/>
      </w:pPr>
      <w:rPr>
        <w:rFonts w:hint="default"/>
        <w:lang w:val="tr-TR" w:eastAsia="en-US" w:bidi="ar-SA"/>
      </w:rPr>
    </w:lvl>
    <w:lvl w:ilvl="4" w:tplc="A0821E34">
      <w:numFmt w:val="bullet"/>
      <w:lvlText w:val="•"/>
      <w:lvlJc w:val="left"/>
      <w:pPr>
        <w:ind w:left="5046" w:hanging="260"/>
      </w:pPr>
      <w:rPr>
        <w:rFonts w:hint="default"/>
        <w:lang w:val="tr-TR" w:eastAsia="en-US" w:bidi="ar-SA"/>
      </w:rPr>
    </w:lvl>
    <w:lvl w:ilvl="5" w:tplc="FEDCD65E">
      <w:numFmt w:val="bullet"/>
      <w:lvlText w:val="•"/>
      <w:lvlJc w:val="left"/>
      <w:pPr>
        <w:ind w:left="6113" w:hanging="260"/>
      </w:pPr>
      <w:rPr>
        <w:rFonts w:hint="default"/>
        <w:lang w:val="tr-TR" w:eastAsia="en-US" w:bidi="ar-SA"/>
      </w:rPr>
    </w:lvl>
    <w:lvl w:ilvl="6" w:tplc="5F64E4E6">
      <w:numFmt w:val="bullet"/>
      <w:lvlText w:val="•"/>
      <w:lvlJc w:val="left"/>
      <w:pPr>
        <w:ind w:left="7179" w:hanging="260"/>
      </w:pPr>
      <w:rPr>
        <w:rFonts w:hint="default"/>
        <w:lang w:val="tr-TR" w:eastAsia="en-US" w:bidi="ar-SA"/>
      </w:rPr>
    </w:lvl>
    <w:lvl w:ilvl="7" w:tplc="C6903828">
      <w:numFmt w:val="bullet"/>
      <w:lvlText w:val="•"/>
      <w:lvlJc w:val="left"/>
      <w:pPr>
        <w:ind w:left="8246" w:hanging="260"/>
      </w:pPr>
      <w:rPr>
        <w:rFonts w:hint="default"/>
        <w:lang w:val="tr-TR" w:eastAsia="en-US" w:bidi="ar-SA"/>
      </w:rPr>
    </w:lvl>
    <w:lvl w:ilvl="8" w:tplc="CCBA785E">
      <w:numFmt w:val="bullet"/>
      <w:lvlText w:val="•"/>
      <w:lvlJc w:val="left"/>
      <w:pPr>
        <w:ind w:left="9312" w:hanging="2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F9"/>
    <w:rsid w:val="0049025F"/>
    <w:rsid w:val="00842CC4"/>
    <w:rsid w:val="00A075F9"/>
    <w:rsid w:val="00A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67" w:right="290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78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67" w:right="290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78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COVID 19 Tedbirleri Kapsamında PCR Zorunluluğu  0</dc:subject>
  <dc:creator>enVision Document &amp; Workflow Management System</dc:creator>
  <cp:lastModifiedBy>mesut</cp:lastModifiedBy>
  <cp:revision>3</cp:revision>
  <cp:lastPrinted>2021-09-17T08:16:00Z</cp:lastPrinted>
  <dcterms:created xsi:type="dcterms:W3CDTF">2021-09-17T08:11:00Z</dcterms:created>
  <dcterms:modified xsi:type="dcterms:W3CDTF">2021-09-17T08:26:00Z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2021-09-17T00:00:00Z</vt:filetime>
  </property>
</Properties>
</file>